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8A4A81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    V Bratislave, 3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9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766EB9" w:rsidRPr="00A82C5C">
        <w:rPr>
          <w:rFonts w:ascii="Arial" w:eastAsia="Arial" w:hAnsi="Arial" w:cs="Arial"/>
          <w:sz w:val="22"/>
          <w:szCs w:val="22"/>
        </w:rPr>
        <w:t>2019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766EB9" w:rsidRDefault="008A4A81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8A4A81">
        <w:rPr>
          <w:rFonts w:ascii="Arial" w:eastAsia="Arial" w:hAnsi="Arial" w:cs="Arial"/>
          <w:b/>
          <w:color w:val="000000"/>
          <w:sz w:val="28"/>
          <w:szCs w:val="22"/>
        </w:rPr>
        <w:t>Najväčšia nákladná loď sveta zdolala svoju prvú plavbu</w:t>
      </w:r>
    </w:p>
    <w:p w:rsidR="008A4A81" w:rsidRPr="006B7F63" w:rsidRDefault="008A4A81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8A4A8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8A4A81">
        <w:rPr>
          <w:rFonts w:ascii="Arial" w:eastAsia="Arial" w:hAnsi="Arial" w:cs="Arial"/>
          <w:b/>
          <w:color w:val="333333"/>
          <w:sz w:val="24"/>
          <w:lang w:val="sk-SK"/>
        </w:rPr>
        <w:t>Dopravná spoločnosť MSC (</w:t>
      </w:r>
      <w:proofErr w:type="spellStart"/>
      <w:r w:rsidRPr="008A4A81">
        <w:rPr>
          <w:rFonts w:ascii="Arial" w:eastAsia="Arial" w:hAnsi="Arial" w:cs="Arial"/>
          <w:b/>
          <w:color w:val="333333"/>
          <w:sz w:val="24"/>
          <w:lang w:val="sk-SK"/>
        </w:rPr>
        <w:t>Mediterranean</w:t>
      </w:r>
      <w:proofErr w:type="spellEnd"/>
      <w:r w:rsidRPr="008A4A81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8A4A81">
        <w:rPr>
          <w:rFonts w:ascii="Arial" w:eastAsia="Arial" w:hAnsi="Arial" w:cs="Arial"/>
          <w:b/>
          <w:color w:val="333333"/>
          <w:sz w:val="24"/>
          <w:lang w:val="sk-SK"/>
        </w:rPr>
        <w:t>Shipping</w:t>
      </w:r>
      <w:proofErr w:type="spellEnd"/>
      <w:r w:rsidRPr="008A4A81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8A4A81">
        <w:rPr>
          <w:rFonts w:ascii="Arial" w:eastAsia="Arial" w:hAnsi="Arial" w:cs="Arial"/>
          <w:b/>
          <w:color w:val="333333"/>
          <w:sz w:val="24"/>
          <w:lang w:val="sk-SK"/>
        </w:rPr>
        <w:t>Company</w:t>
      </w:r>
      <w:proofErr w:type="spellEnd"/>
      <w:r w:rsidRPr="008A4A81">
        <w:rPr>
          <w:rFonts w:ascii="Arial" w:eastAsia="Arial" w:hAnsi="Arial" w:cs="Arial"/>
          <w:b/>
          <w:color w:val="333333"/>
          <w:sz w:val="24"/>
          <w:lang w:val="sk-SK"/>
        </w:rPr>
        <w:t xml:space="preserve">) spustila na vodu najväčšiu nákladnú loď sveta. Plavidlo MSC </w:t>
      </w:r>
      <w:proofErr w:type="spellStart"/>
      <w:r w:rsidRPr="008A4A81">
        <w:rPr>
          <w:rFonts w:ascii="Arial" w:eastAsia="Arial" w:hAnsi="Arial" w:cs="Arial"/>
          <w:b/>
          <w:color w:val="333333"/>
          <w:sz w:val="24"/>
          <w:lang w:val="sk-SK"/>
        </w:rPr>
        <w:t>Gülsün</w:t>
      </w:r>
      <w:proofErr w:type="spellEnd"/>
      <w:r w:rsidRPr="008A4A81">
        <w:rPr>
          <w:rFonts w:ascii="Arial" w:eastAsia="Arial" w:hAnsi="Arial" w:cs="Arial"/>
          <w:b/>
          <w:color w:val="333333"/>
          <w:sz w:val="24"/>
          <w:lang w:val="sk-SK"/>
        </w:rPr>
        <w:t xml:space="preserve"> sa na svoju prvú plavbu vydalo z prístavu </w:t>
      </w:r>
      <w:proofErr w:type="spellStart"/>
      <w:r w:rsidRPr="008A4A81">
        <w:rPr>
          <w:rFonts w:ascii="Arial" w:eastAsia="Arial" w:hAnsi="Arial" w:cs="Arial"/>
          <w:b/>
          <w:color w:val="333333"/>
          <w:sz w:val="24"/>
          <w:lang w:val="sk-SK"/>
        </w:rPr>
        <w:t>Xingang</w:t>
      </w:r>
      <w:proofErr w:type="spellEnd"/>
      <w:r w:rsidRPr="008A4A81">
        <w:rPr>
          <w:rFonts w:ascii="Arial" w:eastAsia="Arial" w:hAnsi="Arial" w:cs="Arial"/>
          <w:b/>
          <w:color w:val="333333"/>
          <w:sz w:val="24"/>
          <w:lang w:val="sk-SK"/>
        </w:rPr>
        <w:t xml:space="preserve"> 8. júla, pričom do cieľovej destinácie, Gdansku, dorazila koncom augusta.</w:t>
      </w:r>
    </w:p>
    <w:p w:rsidR="008A4A81" w:rsidRDefault="008A4A8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8A4A81" w:rsidRPr="008A4A81" w:rsidRDefault="008A4A81" w:rsidP="008A4A8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A4A81">
        <w:rPr>
          <w:rFonts w:ascii="Arial" w:eastAsia="Arial" w:hAnsi="Arial" w:cs="Arial"/>
          <w:color w:val="333333"/>
          <w:sz w:val="24"/>
          <w:lang w:val="sk-SK"/>
        </w:rPr>
        <w:t xml:space="preserve">MSC tvorí spolu s lodiarskou spoločnosťou </w:t>
      </w:r>
      <w:proofErr w:type="spellStart"/>
      <w:r w:rsidRPr="008A4A81">
        <w:rPr>
          <w:rFonts w:ascii="Arial" w:eastAsia="Arial" w:hAnsi="Arial" w:cs="Arial"/>
          <w:color w:val="333333"/>
          <w:sz w:val="24"/>
          <w:lang w:val="sk-SK"/>
        </w:rPr>
        <w:t>Maersk</w:t>
      </w:r>
      <w:proofErr w:type="spellEnd"/>
      <w:r w:rsidRPr="008A4A81">
        <w:rPr>
          <w:rFonts w:ascii="Arial" w:eastAsia="Arial" w:hAnsi="Arial" w:cs="Arial"/>
          <w:color w:val="333333"/>
          <w:sz w:val="24"/>
          <w:lang w:val="sk-SK"/>
        </w:rPr>
        <w:t xml:space="preserve"> obchodnú alianciu 2M. Táto aliancia patrí k preferovaným lodiarskym skupinám, ktoré spoločnosť DACHSER pravidelne využíva pre lodnú prepravu svojich zásielok. “Samozrejme sledujeme všetky novinky na globálnom trhu a veľmi nás potešilo, keď náš dlhoročný partner prišiel s takou novinkou. Znamená to zvýšenie prepravných kapacít, nové možnosti aj spojenie, čo je pre náš biznis vždy pozitívne,” komentoval Marián </w:t>
      </w:r>
      <w:proofErr w:type="spellStart"/>
      <w:r w:rsidRPr="008A4A81">
        <w:rPr>
          <w:rFonts w:ascii="Arial" w:eastAsia="Arial" w:hAnsi="Arial" w:cs="Arial"/>
          <w:color w:val="333333"/>
          <w:sz w:val="24"/>
          <w:lang w:val="sk-SK"/>
        </w:rPr>
        <w:t>Miček</w:t>
      </w:r>
      <w:proofErr w:type="spellEnd"/>
      <w:r w:rsidRPr="008A4A81">
        <w:rPr>
          <w:rFonts w:ascii="Arial" w:eastAsia="Arial" w:hAnsi="Arial" w:cs="Arial"/>
          <w:color w:val="333333"/>
          <w:sz w:val="24"/>
          <w:lang w:val="sk-SK"/>
        </w:rPr>
        <w:t xml:space="preserve">, Country manažér ASL (Air &amp; </w:t>
      </w:r>
      <w:proofErr w:type="spellStart"/>
      <w:r w:rsidRPr="008A4A81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8A4A8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8A4A81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8A4A81">
        <w:rPr>
          <w:rFonts w:ascii="Arial" w:eastAsia="Arial" w:hAnsi="Arial" w:cs="Arial"/>
          <w:color w:val="333333"/>
          <w:sz w:val="24"/>
          <w:lang w:val="sk-SK"/>
        </w:rPr>
        <w:t>), spoločnosť DACHSER.</w:t>
      </w:r>
    </w:p>
    <w:p w:rsidR="008A4A81" w:rsidRDefault="008A4A81" w:rsidP="008A4A8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8A4A81" w:rsidRPr="008A4A81" w:rsidRDefault="008A4A81" w:rsidP="008A4A8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A4A81">
        <w:rPr>
          <w:rFonts w:ascii="Arial" w:eastAsia="Arial" w:hAnsi="Arial" w:cs="Arial"/>
          <w:color w:val="333333"/>
          <w:sz w:val="24"/>
          <w:lang w:val="sk-SK"/>
        </w:rPr>
        <w:t xml:space="preserve">Plavidlo s maximálnym výtlakom 230 000 ton môže niesť náklad s hmotnosťou takmer 200 000 ton uložený  až do 23 756 kontajnerov vyskladaných vo dvadsiatich štyroch radoch a v dvanástich poschodiach. To zodpovedá zhruba hmotnosti 1500 dospelých </w:t>
      </w:r>
      <w:proofErr w:type="spellStart"/>
      <w:r w:rsidRPr="008A4A81">
        <w:rPr>
          <w:rFonts w:ascii="Arial" w:eastAsia="Arial" w:hAnsi="Arial" w:cs="Arial"/>
          <w:color w:val="333333"/>
          <w:sz w:val="24"/>
          <w:lang w:val="sk-SK"/>
        </w:rPr>
        <w:t>vráskavcov</w:t>
      </w:r>
      <w:proofErr w:type="spellEnd"/>
      <w:r w:rsidRPr="008A4A81">
        <w:rPr>
          <w:rFonts w:ascii="Arial" w:eastAsia="Arial" w:hAnsi="Arial" w:cs="Arial"/>
          <w:color w:val="333333"/>
          <w:sz w:val="24"/>
          <w:lang w:val="sk-SK"/>
        </w:rPr>
        <w:t xml:space="preserve"> obrovských. Na dĺžku loď meria 400 m, široká je 61, 5 m, na výšku meria 33,2 m a maximálny ponor je vypočítaný na 16 m.</w:t>
      </w:r>
    </w:p>
    <w:p w:rsidR="008A4A81" w:rsidRDefault="008A4A81" w:rsidP="008A4A8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8A4A81" w:rsidRPr="008A4A81" w:rsidRDefault="008A4A81" w:rsidP="008A4A8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A4A81">
        <w:rPr>
          <w:rFonts w:ascii="Arial" w:eastAsia="Arial" w:hAnsi="Arial" w:cs="Arial"/>
          <w:color w:val="333333"/>
          <w:sz w:val="24"/>
          <w:lang w:val="sk-SK"/>
        </w:rPr>
        <w:t xml:space="preserve">S ohľadom na narastajúce ekologické požiadavky je loď vybavená najmodernejším riadiacim systémom, ktorý vypočítava </w:t>
      </w:r>
      <w:proofErr w:type="spellStart"/>
      <w:r w:rsidRPr="008A4A81">
        <w:rPr>
          <w:rFonts w:ascii="Arial" w:eastAsia="Arial" w:hAnsi="Arial" w:cs="Arial"/>
          <w:color w:val="333333"/>
          <w:sz w:val="24"/>
          <w:lang w:val="sk-SK"/>
        </w:rPr>
        <w:t>najoptimálnejšiu</w:t>
      </w:r>
      <w:proofErr w:type="spellEnd"/>
      <w:r w:rsidRPr="008A4A81">
        <w:rPr>
          <w:rFonts w:ascii="Arial" w:eastAsia="Arial" w:hAnsi="Arial" w:cs="Arial"/>
          <w:color w:val="333333"/>
          <w:sz w:val="24"/>
          <w:lang w:val="sk-SK"/>
        </w:rPr>
        <w:t xml:space="preserve"> trasu s ohľadom na bezpečnosť a cenové požiadavky. Loď je vybavená čističkou výfukových plynov a tiež motormi, ktoré je možné prispôsobiť pre spaľovanie skvapalneného zemného plynu (LNG).</w:t>
      </w:r>
    </w:p>
    <w:p w:rsidR="008A4A81" w:rsidRDefault="008A4A81" w:rsidP="008A4A8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8A4A81" w:rsidP="008A4A81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8A4A81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Pri svojej súčasnej prvej plavbe už loď prekonala Indický oceán a teraz smeruje cez Červené more a Suezský prieplav do Stredozemného mora. Ďalej popláva cez Gibraltár pozdĺž európskych pobreží do Baltského mora. Medzi nákladom uloženým v necelých 20 000 kontajneroch je napríklad oceľ, nábytok alebo výrobky chemického priemyslu. Okrem spoločnosti DACHSER môže mať svoje kontajnery na lodi umiestnené aj samotná spoločnosť </w:t>
      </w:r>
      <w:proofErr w:type="spellStart"/>
      <w:r w:rsidRPr="008A4A81">
        <w:rPr>
          <w:rFonts w:ascii="Arial" w:eastAsia="Arial" w:hAnsi="Arial" w:cs="Arial"/>
          <w:color w:val="333333"/>
          <w:sz w:val="24"/>
          <w:lang w:val="sk-SK"/>
        </w:rPr>
        <w:t>Mediterranean</w:t>
      </w:r>
      <w:proofErr w:type="spellEnd"/>
      <w:r w:rsidRPr="008A4A8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8A4A81">
        <w:rPr>
          <w:rFonts w:ascii="Arial" w:eastAsia="Arial" w:hAnsi="Arial" w:cs="Arial"/>
          <w:color w:val="333333"/>
          <w:sz w:val="24"/>
          <w:lang w:val="sk-SK"/>
        </w:rPr>
        <w:t>Shipping</w:t>
      </w:r>
      <w:proofErr w:type="spellEnd"/>
      <w:r w:rsidRPr="008A4A81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8A4A81">
        <w:rPr>
          <w:rFonts w:ascii="Arial" w:eastAsia="Arial" w:hAnsi="Arial" w:cs="Arial"/>
          <w:color w:val="333333"/>
          <w:sz w:val="24"/>
          <w:lang w:val="sk-SK"/>
        </w:rPr>
        <w:t>Company</w:t>
      </w:r>
      <w:proofErr w:type="spellEnd"/>
      <w:r w:rsidRPr="008A4A81">
        <w:rPr>
          <w:rFonts w:ascii="Arial" w:eastAsia="Arial" w:hAnsi="Arial" w:cs="Arial"/>
          <w:color w:val="333333"/>
          <w:sz w:val="24"/>
          <w:lang w:val="sk-SK"/>
        </w:rPr>
        <w:t xml:space="preserve">, ktorá plavidlo prevádzkuje, alebo </w:t>
      </w:r>
      <w:proofErr w:type="spellStart"/>
      <w:r w:rsidRPr="008A4A81">
        <w:rPr>
          <w:rFonts w:ascii="Arial" w:eastAsia="Arial" w:hAnsi="Arial" w:cs="Arial"/>
          <w:color w:val="333333"/>
          <w:sz w:val="24"/>
          <w:lang w:val="sk-SK"/>
        </w:rPr>
        <w:t>Maersk</w:t>
      </w:r>
      <w:proofErr w:type="spellEnd"/>
      <w:r w:rsidRPr="008A4A81">
        <w:rPr>
          <w:rFonts w:ascii="Arial" w:eastAsia="Arial" w:hAnsi="Arial" w:cs="Arial"/>
          <w:color w:val="333333"/>
          <w:sz w:val="24"/>
          <w:lang w:val="sk-SK"/>
        </w:rPr>
        <w:t>, jeden z najväčších poskytovateľov logistických služieb s centrálou v Dánsku.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lastRenderedPageBreak/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8A4A81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6B7F63"/>
    <w:rsid w:val="00766EB9"/>
    <w:rsid w:val="007F4CE5"/>
    <w:rsid w:val="008A4A81"/>
    <w:rsid w:val="0093482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2019-09-03T08:48:00Z</dcterms:created>
  <dcterms:modified xsi:type="dcterms:W3CDTF">2019-09-03T08:48:00Z</dcterms:modified>
</cp:coreProperties>
</file>